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61D21" w14:textId="77777777" w:rsidR="0004080A" w:rsidRDefault="0004080A" w:rsidP="0004080A">
      <w:pPr>
        <w:pStyle w:val="NormalWeb"/>
        <w:shd w:val="clear" w:color="auto" w:fill="FFFFFF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Bethany Bell, 19, is a sophomore at Millikin University pursuing a degree in Sociology. A proud Chicago native, Bethany is passionate about dancing, acting, reading, and modeling. She has had the honor of modeling with Model Icon during </w:t>
      </w:r>
      <w:r>
        <w:rPr>
          <w:rStyle w:val="Strong"/>
          <w:rFonts w:ascii="Segoe UI" w:hAnsi="Segoe UI" w:cs="Segoe UI"/>
          <w:color w:val="0D0D0D"/>
        </w:rPr>
        <w:t>Chicago Fashion Week</w:t>
      </w:r>
      <w:r>
        <w:rPr>
          <w:rFonts w:ascii="Segoe UI" w:hAnsi="Segoe UI" w:cs="Segoe UI"/>
          <w:color w:val="0D0D0D"/>
        </w:rPr>
        <w:t> and gracing blog covers, embracing every opportunity to shine.</w:t>
      </w:r>
    </w:p>
    <w:p w14:paraId="1A184EE9" w14:textId="77777777" w:rsidR="0004080A" w:rsidRDefault="0004080A" w:rsidP="0004080A">
      <w:pPr>
        <w:pStyle w:val="NormalWeb"/>
        <w:shd w:val="clear" w:color="auto" w:fill="FFFFFF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Beyond the spotlight, Bethany is an advocate with </w:t>
      </w:r>
      <w:r>
        <w:rPr>
          <w:rStyle w:val="Strong"/>
          <w:rFonts w:ascii="Segoe UI" w:hAnsi="Segoe UI" w:cs="Segoe UI"/>
          <w:color w:val="0D0D0D"/>
        </w:rPr>
        <w:t>Riyah’s Way</w:t>
      </w:r>
      <w:r>
        <w:rPr>
          <w:rFonts w:ascii="Segoe UI" w:hAnsi="Segoe UI" w:cs="Segoe UI"/>
          <w:color w:val="0D0D0D"/>
        </w:rPr>
        <w:t>, an Autism Acceptance initiative. As </w:t>
      </w:r>
      <w:r>
        <w:rPr>
          <w:rStyle w:val="Strong"/>
          <w:rFonts w:ascii="Segoe UI" w:hAnsi="Segoe UI" w:cs="Segoe UI"/>
          <w:color w:val="0D0D0D"/>
        </w:rPr>
        <w:t>Classic Miss Plus Us United 2026</w:t>
      </w:r>
      <w:r>
        <w:rPr>
          <w:rFonts w:ascii="Segoe UI" w:hAnsi="Segoe UI" w:cs="Segoe UI"/>
          <w:color w:val="0D0D0D"/>
        </w:rPr>
        <w:t>, Bethany hopes to inspire confidence, celebrate individuality, and use her voice to make a meaningful difference.</w:t>
      </w:r>
    </w:p>
    <w:p w14:paraId="205E8221" w14:textId="77777777" w:rsidR="00874E88" w:rsidRDefault="00874E88"/>
    <w:sectPr w:rsidR="00874E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80A"/>
    <w:rsid w:val="0004080A"/>
    <w:rsid w:val="000F1CFE"/>
    <w:rsid w:val="001557E1"/>
    <w:rsid w:val="00214A49"/>
    <w:rsid w:val="002C6C8D"/>
    <w:rsid w:val="004843E1"/>
    <w:rsid w:val="00647AC1"/>
    <w:rsid w:val="00772F6A"/>
    <w:rsid w:val="007E16D4"/>
    <w:rsid w:val="00867056"/>
    <w:rsid w:val="00874E88"/>
    <w:rsid w:val="008B5B91"/>
    <w:rsid w:val="00C04EBB"/>
    <w:rsid w:val="00F33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9EB69"/>
  <w15:chartTrackingRefBased/>
  <w15:docId w15:val="{34DF1273-B2EF-4086-87FC-768D23E6F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8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8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8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8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8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8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8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8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8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8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8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8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8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8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8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8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8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8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8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08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8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08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8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08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8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08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8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8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80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408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0408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Marchia Mickens</dc:creator>
  <cp:keywords/>
  <dc:description/>
  <cp:lastModifiedBy>Marchia Mickens</cp:lastModifiedBy>
  <cp:revision>1</cp:revision>
  <dcterms:created xsi:type="dcterms:W3CDTF">2026-10-06T15:57:00Z</dcterms:created>
  <dcterms:modified xsi:type="dcterms:W3CDTF">2026-10-06T15:57:00Z</dcterms:modified>
</cp:coreProperties>
</file>